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Sommerlicher Wärmeschutz unter Dachgauben: Geometrie, Verglasung, Sonnenschutz und Lüftung im Zusammenspiel · Arbeitsblatt mit Checkliste</w:t>
      </w:r>
    </w:p>
    <w:p>
      <w:r>
        <w:t>Für die praktische Planung: Unter Dachgauben kann die sommerliche Hitze besonders problematisch werden, weil verglaste Flächen, geneigte Gaubenflächen und aufgeheizte Luft unter dem Drempel zusammenkommen. Wer einen Raum unter der Gaube auch an heißen Tagen nutzen möchte, sollte deshalb nicht nur eine einzelne Maßnahme betrachten. Entscheidend ist das Zusammenspiel aus Geometrie, Verglasung, Sonnenschutz und Lüftung. Der folgende Leitfaden strukturiert die wichtigsten Planungsfragen und zeigt, welche Entscheidungen möglichst früh in der Planung berücksichtigt werden sollten. Weitere fachliche Hintergründe bietet der ausführliche Beitrag zum sommerlichen Wärmeschutz unter Dachgauben.</w:t>
      </w:r>
    </w:p>
    <w:p>
      <w:pPr>
        <w:pStyle w:val="Heading1"/>
      </w:pPr>
      <w:r>
        <w:t>Warum die Gaube im Sommer anders reagiert</w:t>
      </w:r>
    </w:p>
    <w:p>
      <w:r>
        <w:t>Im Winter ist möglichst viel Sonnenlicht erwünscht. Im Sommer kehrt sich diese Anforderung um: Die Sonne belastet die Glasflächen, Gaubendächer und darunterliegenden Raumteile. Die Einstrahlung verändert sich mit dem Sonnenstand, während sich erwärmte Luft unter dem Drempel sammelt. Ohne passendes Gegenkonzept kann daraus eine dauerhaft unangenehme Raumtemperatur werden. Besonders kritisch ist die Frage, ob Wohn-, Arbeits- oder Schlafbereiche betroffen sind und zu welchen Tageszeiten die Belastung am höchsten ausfällt.</w:t>
      </w:r>
    </w:p>
    <w:p>
      <w:pPr>
        <w:pStyle w:val="Heading1"/>
      </w:pPr>
      <w:r>
        <w:t>Gaubenform und Glasfläche gemeinsam planen</w:t>
      </w:r>
    </w:p>
    <w:p>
      <w:r>
        <w:t>Form, Größe und Orientierung einer Gaube bestimmen maßgeblich ihren sommerlichen Wärmeeintrag. Breite, flache Gauben schaffen mehr verglaste Fläche. Hohe, schmale Gauben können die horizontale Glasfläche reduzieren. Massive seitliche Wangen verringern zudem die direkte Einstrahlung aus Ost und West. Ebenso wichtig ist die Ausrichtung der geplanten Front: Sie beeinflusst, wann und wie intensiv Sonne auf Glas und Gaubendach trifft. Deshalb sollten Raumgewinn, Dachtiefe, Glasanteil und Sommerkomfort bereits in derselben Planungsphase gemeinsam beurteilt werden.</w:t>
      </w:r>
    </w:p>
    <w:p>
      <w:pPr>
        <w:pStyle w:val="Heading1"/>
      </w:pPr>
      <w:r>
        <w:t>Verglasung nach Wärmewirkung auswählen</w:t>
      </w:r>
    </w:p>
    <w:p>
      <w:r>
        <w:t>Für den sommerlichen Schutz sind zwei Kennwerte relevant: Der g-Wert beschreibt den Gesamtenergiedurchlass, der U-Wert den Wärmeverlust. Ein niedriger g-Wert begrenzt die eingetragene Sonnenenergie; ein passender U-Wert hält Wärme im Raum zurück. Eine außenliegende Beschichtung wirkt in der Regel stärker als eine innenliegende. Auch die Gliederung der Glasfläche spielt eine Rolle: Ein durchgehendes Südfenster nimmt mehr Energie auf als mehrere kleinere Felder. Größe, Anordnung und die verbleibende Wandfläche sollten daher gemeinsam betrachtet werden.</w:t>
      </w:r>
    </w:p>
    <w:p>
      <w:pPr>
        <w:pStyle w:val="Heading1"/>
      </w:pPr>
      <w:r>
        <w:t>Sonnenschutz wirkt am besten außen</w:t>
      </w:r>
    </w:p>
    <w:p>
      <w:r>
        <w:t>Innenliegende Rollos oder Plissees reduzieren Blendlicht, während die Sonnenenergie bereits durch die Scheibe gelangt ist. Ein außenliegender Sonnenschutz hält die Strahlung dagegen vor dem Glas ab. Raffstoren lassen sich flexibel dem Sonnenstand anpassen und können bei diffusem Licht transparent bleiben. Außenrollläden verdunkeln stärker, benötigen dafür aber mehr Platz im Sturz. Markisen verschatten Glas und Gaubendach, während Lamellen oder Vordächer passiv wirken können. Jede Variante muss zur Geometrie, zum Sonnenstand und zur tatsächlichen Bedienbarkeit passen.</w:t>
      </w:r>
    </w:p>
    <w:p>
      <w:pPr>
        <w:pStyle w:val="Heading1"/>
      </w:pPr>
      <w:r>
        <w:t>Lüftung muss eingetragene Wärme abführen</w:t>
      </w:r>
    </w:p>
    <w:p>
      <w:r>
        <w:t>Sonnenschutz begrenzt vor allem den Wärmeeintrag. Bereits aufgenommene Wärme muss anschließend durch Lüftung abgeführt werden. Querlüftung über gegenüberliegende Öffnungen unterstützt den Luftaustausch, während hohe Öffnungen den thermischen Auftrieb nutzen können. Klappen im Gaubensturz helfen, warme Luft direkt unter dem Gaubendach abzuleiten. Nachtlüftung kann den Raum vor dem nächsten heißen Tag kühlen, sofern die Außentemperaturen entsprechend niedrig sind. Wer eine Anlage mit Wärmerückgewinnung vorsieht, sollte für den Sommer einen reinen Abluftmodus oder Bypass vorsehen. Die zentrale Planungsfrage lautet daher: Wann soll der Raum im Sommer und im Winter belüftet werden?</w:t>
      </w:r>
    </w:p>
    <w:p>
      <w:pPr>
        <w:pStyle w:val="Heading1"/>
      </w:pPr>
      <w:r>
        <w:t>Checkliste für ein tragfähiges Gesamtkonzept</w:t>
      </w:r>
    </w:p>
    <w:p>
      <w:r>
        <w:t>Vor der Umsetzung lassen sich zentrale Fragen strukturieren: Welche Orientierung und welcher Sonnenstand betreffen die Gaubenfront? Welchen Glasanteil soll die Gaube erhalten? Welche g- und U-Werte sind vorgesehen? Welcher Sonnenschutz sitzt wo und lässt sich zuverlässig bedienen? Sind Querlüftung, Abluft und Nachtlüftung möglich? Wie wirken Heizung, Lüftungsanlage und Innenausbau zusammen? Schließlich beeinflusst die Gaubenform auch die Lastumleitung und den Anschluss an das bestehende Tragwerk. Eine früh abgestimmte Planung kann dazu beitragen, sommerlichen Komfort und konstruktive Machbarkeit in Einklang zu bringen. Ergänzende Hinweise finden sich in der Übersicht zu Dachgauben.</w:t>
      </w:r>
    </w:p>
    <w:p>
      <w:pPr>
        <w:pStyle w:val="Heading1"/>
      </w:pPr>
      <w:r>
        <w:t>Weitere Dokumente zum Thema</w:t>
      </w:r>
    </w:p>
    <w:p>
      <w:hyperlink r:id="rId9">
        <w:r>
          <w:rPr>
            <w:color w:val="087E75"/>
          </w:rPr>
          <w:t>Sommerlicher Wärmeschutz unter Dachgauben: Geometrie, Verglasung, Sonnenschutz und Lüftung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bb-holzkonzept/sommerlicher-waermeschutz-dachgauben-verschattung/" TargetMode="External"/><Relationship Id="rId10" Type="http://schemas.openxmlformats.org/officeDocument/2006/relationships/hyperlink" Target="https://holzdach.bitbucket.io/bb-holzkonzept/dateien/minimax-c078572087e0cd9656f0fc3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