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Smart Home im Dachgeschoss: Welche Technik sich beim Ausbau in Essen wirklich lohnt · Arbeitsblatt mit Checkliste</w:t>
      </w:r>
    </w:p>
    <w:p>
      <w:r>
        <w:t>Für die praktische Planung: Ein frisch ausgebautes Dachgeschoss bietet die seltene Chance, Steuerung, Sensorik und Energiemanagement von Beginn an mitzudenken – ohne dass Stemmarbeiten oder sichtbare Kabel das Gesamtbild stören. Doch welche Smart-Home-Technik lohnt sich beim Dachgeschossausbau in Essen konkret, und was lässt sich auch nach Abschluss der Bauarbeiten noch sinnvoll nachrüsten? Dieser Ratgeber ordnet die wesentlichen Bausteine ein und zeigt, wie sich BUS- und Funksysteme ergänzen, wie sich Dachflächenfenster einbinden lassen und warum Energiemonitoring die BAFA- und KfW-Anforderungen sinnvoll ergänzt.</w:t>
      </w:r>
    </w:p>
    <w:p>
      <w:pPr>
        <w:pStyle w:val="Heading1"/>
      </w:pPr>
      <w:r>
        <w:t>Warum das Dachgeschoss der ideale Einstiegspunkt ist</w:t>
      </w:r>
    </w:p>
    <w:p>
      <w:r>
        <w:t>Im Dachgeschoss treffen sommerliche Hitze, wechselnde Feuchte und häufig wechselnde Nutzung aufeinander. Sensoren für Temperatur, CO₂ und Luftfeuchte liefern hier besonders wertvolle Steuerungsinformationen. Die Leitungswege bleiben kurz: Von der Verteilung im Spitzboden bis zu den Dachflächenfenstern, Heizkörpern und Rollläden sind oft nur wenige Meter Kabeltrasse nötig – vorausgesetzt, Leerrohre werden vor der Dämmung mit eingeplant. Diese frühzeitige Vorbereitung spart spätere Mehrkosten und sorgt für eine aufgeräumte Optik.</w:t>
      </w:r>
    </w:p>
    <w:p>
      <w:pPr>
        <w:pStyle w:val="Heading1"/>
      </w:pPr>
      <w:r>
        <w:t>BUS-System oder Funklösung: Vor- und Nachteile</w:t>
      </w:r>
    </w:p>
    <w:p>
      <w:r>
        <w:t>Die Grundsatzfrage lautet stets: Kabelgebundenes BUS-System wie KNX oder funkbasierte Lösung wie Zigbee und Matter? Die BUS-Variante bietet höhere Ausfallsicherheit, keine Batteriewechsel und bessere Erweiterbarkeit. Sie lohnt sich, wenn ohnehin eine Aufsparren- oder Kombidämmung eingeplant ist und die Dämmungshöhe ausreichend Platz für Kabel und Verteilerdosen bietet. Die Funkvariante punktet mit geringeren Baukosten und schneller Nachrüstung. Praktisch, wenn der Ausbau bereits abgeschlossen ist oder nur einzelne Komponenten ergänzt werden sollen. Häufige Praxis ist die Hybridlösung: Heizung, Verschattung und Fensterantriebe werden verkabelt, während einzelne Sensoren oder Leuchten per Funk eingebunden werden. Auch wenn heute eine Funklösung bevorzugt wird, empfiehlt es sich, zumindest Leerrohre für eine spätere BUS-Erweiterung vorzusehen.</w:t>
      </w:r>
    </w:p>
    <w:p>
      <w:pPr>
        <w:pStyle w:val="Heading1"/>
      </w:pPr>
      <w:r>
        <w:t>Dachflächenfenster einbinden: Velux, Roto und Co.</w:t>
      </w:r>
    </w:p>
    <w:p>
      <w:r>
        <w:t>Die gängigen Hersteller elektrischer Dachfenster bieten eigene Funkmodule oder IO-homecontrol-Schnittstellen an. Damit lassen sich Fenster bei Regen automatisch schließen, Rollläden nach Sonnenstand und Innentemperatur steuern und Lüftungspositionen zeitgesteuert nutzen, um im Sommer die Nachtkühle ins Dachgeschoss zu holen. Entscheidend ist die Abstimmung mit der Elektroplanung: Für motorische Fenster ist ein 230-V-Anschluss am Rahmen erforderlich, der bei nachträglicher Montage nur mit erheblichem Aufwand nachgerüstet werden kann. Wer die Antriebe direkt mitplant, vermeidet sichtbare Kabel und stellt sicher, dass Funkmodule nicht durch die Dämmung in ihrer Reichweite eingeschränkt werden.</w:t>
      </w:r>
    </w:p>
    <w:p>
      <w:pPr>
        <w:pStyle w:val="Heading1"/>
      </w:pPr>
      <w:r>
        <w:t>Smarte Heizungssteuerung und automatisierte Lüftung</w:t>
      </w:r>
    </w:p>
    <w:p>
      <w:r>
        <w:t>Eine Wärmepumpe arbeitet am effizientesten bei niedrigen Vorlauftemperaturen. Smarte Thermostatventile und raumweise Temperaturfühler helfen, das Dachgeschoss mit reduzierten Vorlaufwerten zu betreiben. Im Zusammenspiel mit einer Fußbodenheizung ergibt sich ein gleichmäßiges Temperaturniveau, ideal für Schlafräume unterm Dach. Im Sommer staut sich Wärme unter der Dachhaut. Eine automatische Lüftungssteuerung kann nachts die Dachflächenfenster kippen, wenn die Außentemperatur unter der Innentemperatur liegt, und tagsüber die Verschattung aktivieren. In Kombination mit außenliegendem Sonnenschutz lässt sich so ein Großteil der sommerlichen Aufheizung ohne Klimaanlage abfangen.</w:t>
      </w:r>
    </w:p>
    <w:p>
      <w:pPr>
        <w:pStyle w:val="Heading1"/>
      </w:pPr>
      <w:r>
        <w:t>Energiemonitoring und Nachrüstoptionen</w:t>
      </w:r>
    </w:p>
    <w:p>
      <w:r>
        <w:t>BAFA und KfW verlangen im geförderten Dachgeschossausbau einen dichten Bauteilaufbau und den hydraulischen Abgleich. Ein ergänzendes Energiemonitoring ist nicht vorgeschrieben, liefert aber wertvolle Daten, um Heizlast, PV-Ertrag und Verbrauch gegenüberzustellen. Ist das Dachgeschoss bereits ausgebaut, lassen sich folgende Bausteine ohne großen Aufwand nachrüsten: Funk-Raumthermostate mit Fensterkontakten, Zwischenstecker mit Verbrauchsmessung, CO₂- und Feuchtesensoren für Schlafräume sowie Funk-Module zur Ansteuerung elektrischer Dachfenster. Voraussetzung ist in allen Fällen eine stabile WLAN-Abdeckung im Dachgeschoss. Ein zusätzlicher Access-Point im Spitzboden ist häufig die preisgünstigste Einzelmaßnahme. Wer Elektro- und Smart-Home-Planung früh mit dem Energieberater abstimmt, stellt sicher, dass BAFA- und KfW-Vorgaben nicht gefährdet werden.</w:t>
      </w:r>
    </w:p>
    <w:p>
      <w:pPr>
        <w:pStyle w:val="Heading1"/>
      </w:pPr>
      <w:r>
        <w:t>Weitere Dokumente zum Thema</w:t>
      </w:r>
    </w:p>
    <w:p>
      <w:hyperlink r:id="rId9">
        <w:r>
          <w:rPr>
            <w:color w:val="087E75"/>
          </w:rPr>
          <w:t>Smart Home im Dachgeschoss: Welche Technik sich beim Ausbau in Essen wirklich lohnt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essen/blog/smart-home-dachgeschoss-nachruesten-essen/" TargetMode="External"/><Relationship Id="rId10" Type="http://schemas.openxmlformats.org/officeDocument/2006/relationships/hyperlink" Target="https://holzdach.bitbucket.io/dachgeschossausbauessen/dateien/minimax-59f6bedb83d9642076b585c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