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E-Ladestation am Holzcarport: Schnittstellen zwischen Holz, Strom und Brandschutz · Arbeitsblatt mit Checkliste</w:t>
      </w:r>
    </w:p>
    <w:p>
      <w:r>
        <w:t>Für die praktische Planung: Eine E-Ladestation am Holzcarport verbindet zwei Planungsaufgaben: Die Konstruktion muss Holz, Feuchtigkeit und Witterung aushalten, während die Elektroinstallation sicher, zugänglich und langfristig nutzbar bleiben muss. Wer beide Aspekte von Anfang an gemeinsam betrachtet, vermeidet nachträgliche Eingriffe in tragende Bauteile und schafft bessere Voraussetzungen für Laden, Pflege und Kontrolle. Die folgenden Hinweise strukturieren die wichtigsten Entscheidungen für die Planung in Berlin.</w:t>
      </w:r>
    </w:p>
    <w:p>
      <w:pPr>
        <w:pStyle w:val="Heading1"/>
      </w:pPr>
      <w:r>
        <w:t>Carport und Ladeinfrastruktur gemeinsam planen</w:t>
      </w:r>
    </w:p>
    <w:p>
      <w:r>
        <w:t>Die geeignete Position der Ladestation hängt nicht allein von der gewünschten Parkplatzanordnung ab. Auch die Zufahrt, der Hausanschluss, die Geometrie des Dachs und spätere Erweiterungen müssen berücksichtigt werden. Eine früh festgelegte Leitungstrasse hilft, Fundamente, Pfostenanker und mögliche Durchdringungen aufeinander abzustimmen. Dadurch lässt sich vermeiden, dass ein bereits fertiggestelltes Carport nachträglich geöffnet, verändert oder mit zusätzlichen Leitungen versehen werden muss. Zugleich sollte geklärt werden, ob die Versorgung über den Hausanschluss oder über einen eigenen Stromkreis erfolgen soll und ob Reserve für ein zweites Fahrzeug oder eine spätere Anpassung sinnvoll ist.</w:t>
      </w:r>
    </w:p>
    <w:p>
      <w:pPr>
        <w:pStyle w:val="Heading1"/>
      </w:pPr>
      <w:r>
        <w:t>Holz vor Feuchte und direkter Beanspruchung schützen</w:t>
      </w:r>
    </w:p>
    <w:p>
      <w:r>
        <w:t>Holz ist gegenüber Feuchtigkeit und langfristiger Einwirkung durch Witterung sensibel. Das gilt besonders an Befestigungspunkten, Verbindungselementen und dort, wo Kabel oder Gehäuse der Ladestation mit dem Carport in Kontakt kommen. Die Halterung sollte nicht nur optisch sauber an einer Blende befestigt sein, sondern in eine stabile und kontrollierbare Konstruktion eingreifen. Spritzwasser vom Dach, Ablaufwasser von der Einfahrt und Feuchte in Holzfugen sollten die Anschlüsse nicht dauerhaft erreichen. Bei einer oberirdischen Führung am Pfosten oder Querbalken sind Abstandhalter sinnvoll, damit Kabelmantel und Holz nicht ständig direkt aneinanderliegen. Ein Anstrich allein ersetzt keine geeignete konstruktive Lösung.</w:t>
      </w:r>
    </w:p>
    <w:p>
      <w:pPr>
        <w:pStyle w:val="Heading1"/>
      </w:pPr>
      <w:r>
        <w:t>Freiliegende Technik im Blick behalten</w:t>
      </w:r>
    </w:p>
    <w:p>
      <w:r>
        <w:t>Die offene Bauweise eines Carports erleichtert die Installation, weil keine geschlossenen Innenräume und Wände die Leitungsführung begrenzen. Gleichzeitig befinden sich Anschlüsse und Gehäuse jedoch im Einflussbereich von Regen, Temperaturwechseln und Verschmutzung. Bei der Auswahl der Stellfläche sollten daher nicht nur Erreichbarkeit und Bedienkomfort berücksichtigt werden. Auch die spätere Kontrolle von Kabelmantel, Steckverbindungen und Befestigungen muss ohne umfangreiche Umbauten möglich sein. Die Ladestation sollte so angeordnet werden, dass Feuchtigkeit und Wasserabläufe nicht dauerhaft auf Holzbereiche oder elektrische Anschlüsse wirken. Für die genauen Anforderungen sind die Unterlagen der verwendeten Produkte sowie die örtlichen technischen Vorgaben maßgeblich.</w:t>
      </w:r>
    </w:p>
    <w:p>
      <w:pPr>
        <w:pStyle w:val="Heading1"/>
      </w:pPr>
      <w:r>
        <w:t>Brandschutz und sichere Trennung mitdenken</w:t>
      </w:r>
    </w:p>
    <w:p>
      <w:r>
        <w:t>Beim Laden entstehen Wärme und im Fehlerfall können Lichtbögen auftreten. Deshalb ist ein ausreichender Abstand zwischen Ladestation und brennbaren Bauteilen wie Pfosten, Holzbalken oder Verkleidungen sinnvoll. Leicht entzündliche Materialien sollten nicht unmittelbar im Ladebereich gelagert werden. Außerdem braucht der Stromkreis eine gut erreichbare und sichtbare Trennmöglichkeit. Welche konkreten Abstände und Schutzeinrichtungen erforderlich sind, hängt von den Produktunterlagen und den anerkannten Regeln der Elektrotechnik ab; pauschale Werte ohne Prüfung des Einzelfalls wären nicht belastbar.</w:t>
      </w:r>
    </w:p>
    <w:p>
      <w:pPr>
        <w:pStyle w:val="Heading1"/>
      </w:pPr>
      <w:r>
        <w:t>Genehmigung, Fachbetrieb und regelmäßige Kontrolle</w:t>
      </w:r>
    </w:p>
    <w:p>
      <w:r>
        <w:t>Für die Einordnung des Vorhabens in Berlin ist zu prüfen, ob das Carport die Verfahrensfreiheit nach § 61 Abs. 1 Nr. 1 Buchstabe b BauO Bln mit den dort genannten Grenzen für Wandhöhe und Brutto-Grundfläche einhält. Das ist von einer eventuellen Genehmigungspflicht der Ladestation zu unterscheiden. Die elektrische Installation sollte durch ein eingetragenes Elektrofachunternehmen ausgeführt und beim Netzbetreiber angemeldet werden. Diese Punkte gehören in die Anfrage an den Holzbaubetrieb. Ergänzend zur regelmäßigen Holzpflege ist eine Kontrolle der Befestigungen, Kabelmäntel, Steckverbindungen, Schutzeinrichtungen und Abschaltung sinnvoll. Weitere Hinweise zur Projektvorbereitung finden Sie unter [Carport-Beratung]. Für eine Abstimmung mit Standort und Maßen bietet sich [Planung und Angebot ansehen].</w:t>
      </w:r>
    </w:p>
    <w:p>
      <w:pPr>
        <w:pStyle w:val="Heading1"/>
      </w:pPr>
      <w:r>
        <w:t>Weitere Dokumente zum Thema</w:t>
      </w:r>
    </w:p>
    <w:p>
      <w:hyperlink r:id="rId9">
        <w:r>
          <w:rPr>
            <w:color w:val="087E75"/>
          </w:rPr>
          <w:t>E-Ladestation am Holzcarport: Schnittstellen zwischen Holz, Strom und Brandschutz</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carportberlin/e-ladestation-holzcarport-berlin-voraussetzungen/" TargetMode="External"/><Relationship Id="rId10" Type="http://schemas.openxmlformats.org/officeDocument/2006/relationships/hyperlink" Target="https://holzdach.bitbucket.io/holzcarportberlin/dateien/minimax-cf85470d8183b3abbf86912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