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https://holzdach.bitbucket.io/holzinnenausbauhamburg/holz-akustikpaneele-nachhall-sprachverstaendlichkeit/</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innenausbauhamburg/holz-akustikpaneele-nachhall-sprachverstaendlichk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