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Holztreppe und Fußbodenheizung: Feuchte, Wärme und Anschluss im Bestand im Blick · Arbeitsblatt mit Checkliste</w:t>
      </w:r>
    </w:p>
    <w:p>
      <w:r>
        <w:t>Für die praktische Planung: Eine Holztreppe im Bestand und eine Fußbodenheizung bilden eine gemeinsame bauphysikalische Aufgabe. Wärme, Raumfeuchte und unterschiedliche Höhenlagen beeinflussen Holz, Auflager und Anschlussfugen. Damit die Treppe nicht nur optisch passt, sondern konstruktiv sinnvoll geplant werden kann, braucht der Fachbetrieb mehr als ein Foto: Entscheidend sind vor allem der tatsächliche Bodenaufbau, der Verlauf der Heizflächen und das vorhandene Raumklima. Die folgenden Fragen helfen bei der Vorbereitung und schaffen eine belastbare Grundlage für Aufmaß, Materialentscheidung und Anschlussdetails.</w:t>
      </w:r>
    </w:p>
    <w:p>
      <w:pPr>
        <w:pStyle w:val="Heading1"/>
      </w:pPr>
      <w:r>
        <w:t>Welche Angaben zum Bodenaufbau gehören in die Anfrage?</w:t>
      </w:r>
    </w:p>
    <w:p>
      <w:r>
        <w:t>Für die Planung ist wichtig, welcher Bodenbelag tatsächlich auf dem Estrich liegt. Fliese, Parkett, Vinyl oder ein anderer Belag verändern die fertige Aufbauhöhe und damit den Übergang von der ersten zur letzten Stufe. Zusätzlich sollten Angaben zu Estrichstärke, Dämmung und Heizungsaufbau vorliegen. Diese Informationen finden sich häufig in Bau- oder Heizungsplänen. Anhand der tatsächlichen Höhen kann der Fachbetrieb besser beurteilen, wie die Treppe anschließt und ob der Treppenfuß in eine beheizte Fläche hineinragt. Fotos allein zeigen zwar den sichtbaren Zustand, ersetzen aber keine präzisen Höhen- und Aufbauinformationen.</w:t>
      </w:r>
    </w:p>
    <w:p>
      <w:pPr>
        <w:pStyle w:val="Heading1"/>
      </w:pPr>
      <w:r>
        <w:t>Wie lässt sich die Wärmeverteilung im Treppenbereich einschätzen?</w:t>
      </w:r>
    </w:p>
    <w:p>
      <w:r>
        <w:t>Für die Beurteilung sind der Verlauf der Heizrohre, die Lage des geplanten Treppenauflagers und die Temperaturregelung relevant. Befindet sich eine Heizschleife unter dem unteren Wangenfuß oder unter der ersten Stufe, kann dort eine ungleichmäßige Erwärmung entstehen. Zu einem belastbaren Überblick gehören auch die Vorlauftemperatur und die Frage, ob der Treppenbereich dauerhaft beheizt oder nur am Rand einer Heizzone liegt. Eine ältere Anlage mit höherer Vorlauftemperatur und träger Regelung stellt andere Anforderungen als ein Niedertemperatursystem mit niedriger Vorlauftemperatur. Diese Angaben helfen einzuschätzen, welche Sortierung und welcher Stufenaufbau geeignet sind und wo eine Trennung von Heizfläche und Auflager sinnvoll sein kann.</w:t>
      </w:r>
    </w:p>
    <w:p>
      <w:pPr>
        <w:pStyle w:val="Heading1"/>
      </w:pPr>
      <w:r>
        <w:t>Welche Rolle spielen Holzfeuchte und Raumklima?</w:t>
      </w:r>
    </w:p>
    <w:p>
      <w:r>
        <w:t>Holz nimmt Feuchte aus der Raumluft auf und gibt sie wieder ab. Bei Erwärmung und Abkühlung verändert es zudem seine Abmessungen. In Bodennähe können daher unterschiedliche Bedingungen herrschen: Eine Fußbodenheizung erhöht dort die Oberflächentemperatur und senkt häufig die relative Feuchte. Wird die Heizung im Winter abgesenkt, steigt die relative Feuchte wieder. Häufige Wechsel belasten Fugen, Verbindungen und Beschichtungen stärker als ein gleichmäßiges Klima. Bei einer bestehenden Treppe kann die aktuelle Holzfeuchte gemessen werden. Hilfreich ist außerdem eine Dokumentation von Temperatur und relativer Feuchte über mehrere Monate. So lässt sich erkennen, ob sich das Holz bereits in einem annähernden Gleichgewicht mit dem Raumklima befindet.</w:t>
      </w:r>
    </w:p>
    <w:p>
      <w:pPr>
        <w:pStyle w:val="Heading1"/>
      </w:pPr>
      <w:r>
        <w:t>Wie werden Anschlussfugen und Stufen bewegungsfähig geplant?</w:t>
      </w:r>
    </w:p>
    <w:p>
      <w:r>
        <w:t>Holz arbeitet. Eine starre Anbindung an Wand oder Boden kann deshalb Schwind- und Quellbewegungen in die Konstruktion übertragen. Eine ausreichend bemesste Bewegungsfuge nimmt diese Bewegungen auf und kann anschließend mit einer elastischen Leiste oder einem Profil abgedeckt werden. Auch der Abstand zwischen Treppenwange und Wand sollte bewusst geplant und nicht lediglich kaschiert werden. Bei der Auswahl der Stufen ist zu berücksichtigen, dass Massivholz, Mehrschichtaufbauten und furnierte Varianten unterschiedlich auf Temperaturwechsel reagieren. Ungleichmäßige Erwärmung, besonders bei mehrschichtigen Stufen, kann zu Verformungen führen. Deshalb sollte der Fachbetrieb die erwartete Beanspruchung durch die Heizung kennen und Aufbau sowie Holzart darauf abstimmen.</w:t>
      </w:r>
    </w:p>
    <w:p>
      <w:pPr>
        <w:pStyle w:val="Heading1"/>
      </w:pPr>
      <w:r>
        <w:t>Was sollte vor dem Aufmaß dokumentiert werden?</w:t>
      </w:r>
    </w:p>
    <w:p>
      <w:r>
        <w:t>Eine Checkliste erleichtert die Vorbereitung: Neubau, Austausch oder Renovierung; Gebäude und Geschosslage; fertige Aufbauhöhe am Treppenauflager; Lage und Verlauf der Fußbodenheizung; Vorlauftemperatur und Regelung; erwartetes Raumklima sowie bisherige Beschichtung und bekannte Schäden. Im Bestand können zudem Risse, offene Fugen, knarrende Stufen oder Verfärbungen dokumentiert werden. Diese Angaben ersetzen kein fachliches Aufmaß, helfen dem Betrieb aber bei der ersten Einschätzung. Ergänzend sollten die Pflegehinweise des Herstellers zur jeweiligen Oberfläche bekannt sein, da geölte, gewachste oder lackierte Flächen unterschiedlich behandelt werden müssen.</w:t>
      </w:r>
    </w:p>
    <w:p>
      <w:pPr>
        <w:pStyle w:val="Heading1"/>
      </w:pPr>
      <w:r>
        <w:t>Weitere Dokumente zum Thema</w:t>
      </w:r>
    </w:p>
    <w:p>
      <w:hyperlink r:id="rId9">
        <w:r>
          <w:rPr>
            <w:color w:val="087E75"/>
          </w:rPr>
          <w:t>Holztreppe und Fußbodenheizung: Feuchte, Wärme und Anschluss im Bestand im Blick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reppehamburg/holztreppe-fussbodenheizung-feuchte-waerme-anschluss/" TargetMode="External"/><Relationship Id="rId10" Type="http://schemas.openxmlformats.org/officeDocument/2006/relationships/hyperlink" Target="https://holzdach.bitbucket.io/holztreppehamburg/dateien/minimax-31d4dd03d05f973c90861f9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