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Dachgaube planen: Warum der Schnitt über Raumgewinn und nutzbare Höhe entscheidet · Arbeitsblatt mit Checkliste</w:t>
      </w:r>
    </w:p>
    <w:p>
      <w:r>
        <w:t>Für die praktische Planung: Eine Dachgaube wirkt auf den ersten Blick wie eine gestalterische Entscheidung für das Dach. Entscheidend ist jedoch, was sie im Inneren des Gebäudes ermöglicht. Grundriss, Dachschnitt und Nutzungskonzept zeigen, ob zusätzliche Fläche tatsächlich mit ausreichender Höhe verbunden ist und wie Licht, Wärme sowie die Anbindung an den Dachausbau funktionieren. Die folgenden Hinweise helfen dabei, eine Gaube frühzeitig nachvollziehbar zu planen und Anfragen vorzubereiten.</w:t>
      </w:r>
    </w:p>
    <w:p>
      <w:pPr>
        <w:pStyle w:val="Heading1"/>
      </w:pPr>
      <w:r>
        <w:t>Der Dachschnitt als gemeinsame Planungsgrundlage</w:t>
      </w:r>
    </w:p>
    <w:p>
      <w:r>
        <w:t>Die Außenansicht einer Dachgaube beschreibt vor allem ihre sichtbare Form. Der Querschnitt durch das Dach macht dagegen sichtbar, wie hoch der Raum unter der Gaube tatsächlich wird, wo die Dachschrägen bleiben und welche Flächen nutzbar sind. Besonders wichtig ist die räumliche Verbindung zwischen First, Traufe und Gaubenposition: Eine Gaube nahe dem First kann mehr Stehhöhe schaffen, während eine weiter unten liegende Gaube vor allem zusätzliche Grundfläche eröffnet. Deshalb sollten Grundriss und Dachschnitt nicht erst nach der Auswahl einer äußeren Gestaltung erstellt werden, sondern als Ausgangspunkt der Planung dienen. Sie zeigen früh, ob die gewünschte Nutzung mit der vorhandenen Dachgeometrie überhaupt sinnvoll zusammenpasst.</w:t>
      </w:r>
    </w:p>
    <w:p>
      <w:pPr>
        <w:pStyle w:val="Heading1"/>
      </w:pPr>
      <w:r>
        <w:t>Position und Breite bestimmen den Raumgewinn</w:t>
      </w:r>
    </w:p>
    <w:p>
      <w:r>
        <w:t>Bei der Lage der Gaube gibt es unterschiedliche Schwerpunkte. Near am First entsteht mehr Raumhöhe im Bereich der Gaube, während der dahinterliegende Bereich der Dachschräge niedrig bleibt. Eine Position in der Dachmitte oder nahe der Traufe kann die nutzbare Grundfläche stärker vergrößern, bietet jedoch je nach Neigung des Dachs weniger durchgehende Stehhöhe. Auch die Breite ist nicht allein ein gestalterisches Maß: Eine breitere Gaube schafft mehr Fläche, bedeutet aber einen größeren Eingriff in das Dachtragwerk und beeinflusst damit die Lastweiterleitung. Der Schnitt hilft, diese Auswirkungen räumlich zu beurteilen. Ein schmaler Bereich neben der Gaube kann beispielsweise für Stauraum geeignet bleiben, während der zentrale Bereich für eine nutzbarere Raumfunktion ausgelegt werden sollte.</w:t>
      </w:r>
    </w:p>
    <w:p>
      <w:pPr>
        <w:pStyle w:val="Heading1"/>
      </w:pPr>
      <w:r>
        <w:t>Nutzung und Orientierung der Fensterflächen</w:t>
      </w:r>
    </w:p>
    <w:p>
      <w:r>
        <w:t>Die Fensterplanung sollte sich an der vorgesehenen Nutzung orientieren. In einem Schlaf- oder Arbeitszimmer sind Tageslicht, ausreichende Belichtung und Möglichkeiten zur Verschattung oder Lüftung voneinander abhängig. Bei Wohnräumen mit Ost- oder Westorientierung kann Sonne in den Übergangsmonaten angenehm sein, im Hochsommer aber zu einem erhöhten Wärmeeintrag führen. Eine Nordorientierung liefert nach dem Quelltext gleichmäßigeres und blendfreieres Licht sowie geringeren sommerlichen Wärmeeintrag, dafür aber auch weniger solare Wärmegewinne im Winter. Die Größe und Anordnung der Gaubenfenster beeinflusst somit nicht nur das Erscheinungsbild, sondern auch Heiz- und Kühlbedarf sowie den Charakter des Raums. Zu prüfen ist daher, ob die Gaube allein genügt oder eine Kombination mit Dachflächenfenstern die Nutzung besser unterstützt.</w:t>
      </w:r>
    </w:p>
    <w:p>
      <w:pPr>
        <w:pStyle w:val="Heading1"/>
      </w:pPr>
      <w:r>
        <w:t>Die Gaube im Zusammenhang mit dem Dachausbau</w:t>
      </w:r>
    </w:p>
    <w:p>
      <w:r>
        <w:t>Wenn aus einem Dachraum Wohnraum werden soll, lässt sich die Gaube nicht isoliert betrachtet. Raumhöhe, Treppenführung, Dämmung und die vorhandenen Flucht- oder Rettungswege müssen zusammenpassen. Der Dachschnitt kann zeigen, wo eine Treppe enden darf und wie viel Höhe über der obersten Stufe verbleibt. Auch die Frage, ob eine Gaube primär die Belichtung verbessern oder neuen Wohnraum schaffen soll, beeinflusst ihre Dimensionierung. Eine früh geklärte Nutzungskonzeption verhindert, dass eine visuell ansprechende Gaube geplant wird, die im Alltag kaum nutzbare Höhe oder zu wenig sinnvolle Fläche eröffnet. Für die Abstimmung mit dem Dachausbau sollten deshalb die gewünschte Raumfunktion und die vorhandenen Höhen- und Zugangssituationen gemeinsam beschrieben werden.</w:t>
      </w:r>
    </w:p>
    <w:p>
      <w:pPr>
        <w:pStyle w:val="Heading1"/>
      </w:pPr>
      <w:r>
        <w:t>Was für eine belastbare Anfrage vorliegen sollte</w:t>
      </w:r>
    </w:p>
    <w:p>
      <w:r>
        <w:t>Für eine konkrete Planungsanfrage sind mehrere Angaben hilfreich. Dazu gehören ein Dachgrundriss und der vorhandene Dachschnitt, die ungefähre Lage und Breite der gewünschten Gaube sowie eine Beschreibung der geplanten Nutzung. Außerdem sind Informationen zum Dachtragwerk und, sofern zutreffend, zu Denkmalschutz oder Bebauungsplan relevant. Mit diesen Unterlagen kann der Entwurf direkt am tatsächlichen Raumgewinn ausgerichtet werden. Der Schnitt sollte dabei nicht nur eine technische Zeichnung sein, sondern eine verständliche Entscheidungsgrundlage: Er macht sichtbar, wo Stehhöhe entsteht, welche Fläche nutzbar bleibt, wie die Treppe anschließt und welche Fenster- und Lichtsituation zu erwarten ist. Die Anfrage zur Planung von Dachgauben in Berlin kann diese Punkte bündeln und erleichtert eine erste fachliche Einschätzung.</w:t>
      </w:r>
    </w:p>
    <w:p>
      <w:pPr>
        <w:pStyle w:val="Heading1"/>
      </w:pPr>
      <w:r>
        <w:t>Weitere Dokumente zum Thema</w:t>
      </w:r>
    </w:p>
    <w:p>
      <w:hyperlink r:id="rId9">
        <w:r>
          <w:rPr>
            <w:color w:val="087E75"/>
          </w:rPr>
          <w:t>Dachgaube planen: Warum der Schnitt über Raumgewinn und nutzbare Höhe entscheidet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zimmermann/dachgaube-schnitt-raumgewinn-nutzbare-hoehe/" TargetMode="External"/><Relationship Id="rId10" Type="http://schemas.openxmlformats.org/officeDocument/2006/relationships/hyperlink" Target="https://holzdach.bitbucket.io/spreezimmermann/dateien/minimax-55d9a95d6ad89da5d2391fe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